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F75D" w14:textId="77777777" w:rsidR="00EF4D62" w:rsidRDefault="00000000">
      <w:pPr>
        <w:pStyle w:val="BodyText"/>
        <w:spacing w:line="276" w:lineRule="auto"/>
        <w:ind w:left="3232" w:right="2977" w:firstLine="2"/>
        <w:jc w:val="center"/>
      </w:pPr>
      <w:r>
        <w:t xml:space="preserve">SARAT CENTENARY COLLEGE DEPARTMENT OF </w:t>
      </w:r>
      <w:r w:rsidR="00EF4D62">
        <w:t>SANSKRIT</w:t>
      </w:r>
    </w:p>
    <w:p w14:paraId="18A85722" w14:textId="77777777" w:rsidR="00EF4D62" w:rsidRDefault="00000000">
      <w:pPr>
        <w:pStyle w:val="BodyText"/>
        <w:spacing w:line="276" w:lineRule="auto"/>
        <w:ind w:left="3232" w:right="2977" w:firstLine="2"/>
        <w:jc w:val="center"/>
        <w:rPr>
          <w:spacing w:val="-11"/>
        </w:rPr>
      </w:pPr>
      <w:r>
        <w:t xml:space="preserve"> WORKLOAD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SESSION</w:t>
      </w:r>
      <w:r>
        <w:rPr>
          <w:spacing w:val="-11"/>
        </w:rPr>
        <w:t xml:space="preserve"> </w:t>
      </w:r>
    </w:p>
    <w:p w14:paraId="6690CE2F" w14:textId="3C9792B8" w:rsidR="00E61A92" w:rsidRDefault="00000000">
      <w:pPr>
        <w:pStyle w:val="BodyText"/>
        <w:spacing w:line="276" w:lineRule="auto"/>
        <w:ind w:left="3232" w:right="2977" w:firstLine="2"/>
        <w:jc w:val="center"/>
      </w:pPr>
      <w:r>
        <w:t>202</w:t>
      </w:r>
      <w:r w:rsidR="00AD6DE8">
        <w:t>2</w:t>
      </w:r>
      <w:r>
        <w:t>-202</w:t>
      </w:r>
      <w:r w:rsidR="00AD6DE8">
        <w:t>3</w:t>
      </w:r>
    </w:p>
    <w:p w14:paraId="5C42BFA2" w14:textId="7915C60F" w:rsidR="00E61A92" w:rsidRDefault="00000000">
      <w:pPr>
        <w:spacing w:before="309" w:after="44"/>
        <w:ind w:left="220"/>
        <w:rPr>
          <w:b/>
          <w:i/>
          <w:sz w:val="24"/>
        </w:rPr>
      </w:pPr>
      <w:r>
        <w:rPr>
          <w:b/>
          <w:i/>
          <w:spacing w:val="-9"/>
          <w:sz w:val="24"/>
        </w:rPr>
        <w:t xml:space="preserve"> </w:t>
      </w:r>
      <w:r w:rsidR="00EF4D62">
        <w:rPr>
          <w:b/>
          <w:i/>
          <w:sz w:val="24"/>
        </w:rPr>
        <w:t>BISWAJIT PAKHIRA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13"/>
        <w:gridCol w:w="2700"/>
        <w:gridCol w:w="1980"/>
        <w:gridCol w:w="900"/>
      </w:tblGrid>
      <w:tr w:rsidR="00E61A92" w14:paraId="43E2B2D4" w14:textId="77777777" w:rsidTr="009A7342">
        <w:trPr>
          <w:trHeight w:val="880"/>
        </w:trPr>
        <w:tc>
          <w:tcPr>
            <w:tcW w:w="1385" w:type="dxa"/>
          </w:tcPr>
          <w:p w14:paraId="07BE8C89" w14:textId="77777777" w:rsidR="00E61A92" w:rsidRDefault="00000000">
            <w:pPr>
              <w:pStyle w:val="TableParagraph"/>
              <w:spacing w:before="1" w:line="240" w:lineRule="auto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813" w:type="dxa"/>
          </w:tcPr>
          <w:p w14:paraId="34221FB7" w14:textId="77777777" w:rsidR="00E61A92" w:rsidRDefault="00000000">
            <w:pPr>
              <w:pStyle w:val="TableParagraph"/>
              <w:spacing w:before="1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700" w:type="dxa"/>
          </w:tcPr>
          <w:p w14:paraId="04960242" w14:textId="77777777" w:rsidR="00DA5CC1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14:paraId="1C276EF2" w14:textId="20D41E2A" w:rsidR="00E61A92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0" w:type="dxa"/>
          </w:tcPr>
          <w:p w14:paraId="2FD80DFC" w14:textId="2606E968" w:rsidR="00E61A92" w:rsidRDefault="00000000" w:rsidP="00DA5CC1">
            <w:pPr>
              <w:pStyle w:val="TableParagraph"/>
              <w:spacing w:before="1" w:line="240" w:lineRule="auto"/>
              <w:ind w:left="131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00" w:type="dxa"/>
          </w:tcPr>
          <w:p w14:paraId="0E9D4EBF" w14:textId="77777777" w:rsidR="00E61A92" w:rsidRDefault="00000000">
            <w:pPr>
              <w:pStyle w:val="TableParagraph"/>
              <w:spacing w:line="290" w:lineRule="atLeast"/>
              <w:ind w:left="143" w:right="13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:rsidRPr="009A7342" w14:paraId="1A1A73B3" w14:textId="77777777" w:rsidTr="009A7342">
        <w:trPr>
          <w:trHeight w:val="537"/>
        </w:trPr>
        <w:tc>
          <w:tcPr>
            <w:tcW w:w="1385" w:type="dxa"/>
          </w:tcPr>
          <w:p w14:paraId="6AF346C1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813" w:type="dxa"/>
          </w:tcPr>
          <w:p w14:paraId="1B881E16" w14:textId="25B2B6DD" w:rsidR="00E61A92" w:rsidRPr="009A7342" w:rsidRDefault="00EF4D6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Canto-I 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(CC-1)</w:t>
            </w:r>
          </w:p>
          <w:p w14:paraId="6AD944ED" w14:textId="30FFFCCB" w:rsidR="008069B4" w:rsidRPr="009A7342" w:rsidRDefault="008069B4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FDBFD35" w14:textId="21B34D2A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History</w:t>
            </w:r>
            <w:r w:rsidRPr="009A734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Sanskrit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Literature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Mahabharata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)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(CC-2)</w:t>
            </w:r>
          </w:p>
          <w:p w14:paraId="78293718" w14:textId="77777777" w:rsidR="00654582" w:rsidRPr="009A7342" w:rsidRDefault="0065458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09D5C9" w14:textId="64FCCDCF" w:rsidR="00EF4D62" w:rsidRPr="009A7342" w:rsidRDefault="00EF4D6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DA5CC1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7E53DB08" w14:textId="6DE5E875" w:rsidR="00EF4D62" w:rsidRPr="009A7342" w:rsidRDefault="00EF4D6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BFF5313" w14:textId="2F67DA50" w:rsidR="00AD6DE8" w:rsidRPr="009A7342" w:rsidRDefault="00AD6DE8" w:rsidP="00AD6DE8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Canto-I (CC-1)</w:t>
            </w:r>
          </w:p>
          <w:p w14:paraId="2DB1EAC7" w14:textId="77777777" w:rsidR="009A7342" w:rsidRPr="009A7342" w:rsidRDefault="009A734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07831F3A" w14:textId="103A7547" w:rsidR="00DA5CC1" w:rsidRPr="009A7342" w:rsidRDefault="00DA5CC1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206B9F0" w14:textId="4A305A26" w:rsidR="00E61A92" w:rsidRPr="009A7342" w:rsidRDefault="00E61A92">
            <w:pPr>
              <w:pStyle w:val="TableParagraph"/>
              <w:spacing w:line="341" w:lineRule="exact"/>
              <w:ind w:left="84" w:right="7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07182C18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45604A98" w14:textId="4EE7F1A1" w:rsidR="00E61A92" w:rsidRPr="009A7342" w:rsidRDefault="00DA5CC1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E61A92" w:rsidRPr="009A7342" w14:paraId="7F811566" w14:textId="77777777" w:rsidTr="009A7342">
        <w:trPr>
          <w:trHeight w:val="537"/>
        </w:trPr>
        <w:tc>
          <w:tcPr>
            <w:tcW w:w="1385" w:type="dxa"/>
          </w:tcPr>
          <w:p w14:paraId="03D562A3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813" w:type="dxa"/>
          </w:tcPr>
          <w:p w14:paraId="557FFC79" w14:textId="73CE6842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(Fables)</w:t>
            </w:r>
            <w:r w:rsidR="00A649E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(CC-3)</w:t>
            </w:r>
          </w:p>
          <w:p w14:paraId="1770F448" w14:textId="3E2A3391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821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Selected 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slokes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from the </w:t>
            </w:r>
            <w:r w:rsidR="00D7522C"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Gita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)</w:t>
            </w:r>
            <w:r w:rsidR="00D7522C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(CC-4)</w:t>
            </w:r>
          </w:p>
          <w:p w14:paraId="03B6A090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5C45A483" w14:textId="76C52202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4564954" w14:textId="60F96FDF" w:rsidR="00E61A92" w:rsidRPr="009A7342" w:rsidRDefault="00E61A9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0B038B96" w14:textId="5FA15902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(Fables) </w:t>
            </w:r>
          </w:p>
          <w:p w14:paraId="571CBF08" w14:textId="77777777" w:rsidR="00E61A92" w:rsidRPr="009A734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D96E2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7E04D" w14:textId="3C2FA617" w:rsidR="009A7342" w:rsidRPr="009A7342" w:rsidRDefault="009A734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6974BA12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3E13250C" w14:textId="3AC79D23" w:rsidR="00E61A92" w:rsidRPr="009A7342" w:rsidRDefault="009A734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654582" w:rsidRPr="009A7342" w14:paraId="7184213F" w14:textId="77777777" w:rsidTr="009A7342">
        <w:trPr>
          <w:trHeight w:val="805"/>
        </w:trPr>
        <w:tc>
          <w:tcPr>
            <w:tcW w:w="1385" w:type="dxa"/>
          </w:tcPr>
          <w:p w14:paraId="161ED44E" w14:textId="77777777" w:rsidR="00654582" w:rsidRDefault="00654582" w:rsidP="00654582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813" w:type="dxa"/>
          </w:tcPr>
          <w:p w14:paraId="67364FA2" w14:textId="5C3A9727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Abhijñānaśakunta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Pr="009A7342">
              <w:rPr>
                <w:rFonts w:ascii="Times New Roman" w:hAnsi="Times New Roman" w:cs="Times New Roman"/>
                <w:spacing w:val="55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(I-V)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(CC-5)</w:t>
            </w:r>
          </w:p>
          <w:p w14:paraId="57444010" w14:textId="362E102A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Metres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(CC-6)</w:t>
            </w:r>
          </w:p>
          <w:p w14:paraId="0B272FCC" w14:textId="77777777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Manusaṃhitā – Chapter-VII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(CC-7)</w:t>
            </w:r>
          </w:p>
          <w:p w14:paraId="6BDB59D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79615EA7" w14:textId="393755DF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37C37DB1" w14:textId="7BDDB53A" w:rsidR="009A7342" w:rsidRPr="009A7342" w:rsidRDefault="009A7342" w:rsidP="009A7342">
            <w:pPr>
              <w:pStyle w:val="TableParagraph"/>
              <w:spacing w:line="240" w:lineRule="auto"/>
              <w:ind w:left="720"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49A78E62" w14:textId="3C778CBB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Abhijñānaśakuntala(I-V) </w:t>
            </w:r>
          </w:p>
          <w:p w14:paraId="5A80AE61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1AE60F27" w14:textId="67F0F1E4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1B9C278" w14:textId="0007E34C" w:rsidR="00654582" w:rsidRPr="009A7342" w:rsidRDefault="0065458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1F75646D" w14:textId="77777777" w:rsidR="00A649E4" w:rsidRPr="009A7342" w:rsidRDefault="00A649E4" w:rsidP="00A649E4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Brahmadatta-karkaṭa-kathā-(Aparīkṣitakāraka)–from 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Pañcatantra</w:t>
            </w:r>
          </w:p>
          <w:p w14:paraId="44DE686B" w14:textId="77777777" w:rsidR="009A7342" w:rsidRPr="009A7342" w:rsidRDefault="009A734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4ABF9CB1" w14:textId="1DECDF05" w:rsidR="00654582" w:rsidRPr="009A7342" w:rsidRDefault="0065458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9A7342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9943DDF" w14:textId="77777777" w:rsidR="00D7522C" w:rsidRPr="009A7342" w:rsidRDefault="00D7522C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37166742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7</w:t>
            </w:r>
          </w:p>
        </w:tc>
      </w:tr>
      <w:tr w:rsidR="00654582" w:rsidRPr="009A7342" w14:paraId="7B162158" w14:textId="77777777" w:rsidTr="009A7342">
        <w:trPr>
          <w:trHeight w:val="803"/>
        </w:trPr>
        <w:tc>
          <w:tcPr>
            <w:tcW w:w="1385" w:type="dxa"/>
          </w:tcPr>
          <w:p w14:paraId="74FC58A8" w14:textId="77777777" w:rsidR="00654582" w:rsidRDefault="00654582" w:rsidP="00654582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813" w:type="dxa"/>
          </w:tcPr>
          <w:p w14:paraId="31C0E2A1" w14:textId="4BAFFC46" w:rsidR="00654582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Epigraphy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(CC-8)</w:t>
            </w:r>
          </w:p>
          <w:p w14:paraId="53AA69F7" w14:textId="77777777" w:rsidR="00D7522C" w:rsidRPr="009A7342" w:rsidRDefault="00D7522C" w:rsidP="00D7522C">
            <w:pPr>
              <w:pStyle w:val="TableParagraph"/>
              <w:spacing w:line="249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350CAA" w14:textId="77777777" w:rsidR="008069B4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Cipiṭakacarvaṇa(CC-9)</w:t>
            </w:r>
          </w:p>
          <w:p w14:paraId="7C33C120" w14:textId="77777777" w:rsidR="009A7342" w:rsidRPr="009A7342" w:rsidRDefault="009A7342" w:rsidP="009A7342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84F3F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70CF8B25" w14:textId="5E1351FB" w:rsidR="009A7342" w:rsidRPr="009A7342" w:rsidRDefault="009A7342" w:rsidP="009A7342">
            <w:pPr>
              <w:pStyle w:val="TableParagraph"/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CFCA345" w14:textId="77777777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Concept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following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Saṃjñās:</w:t>
            </w:r>
          </w:p>
          <w:p w14:paraId="431052DA" w14:textId="77777777" w:rsidR="00D7522C" w:rsidRPr="009A7342" w:rsidRDefault="00D7522C" w:rsidP="00D7522C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Sūtra,Vārtika,Bhāṣya,Karmapravacanīya,Nipāta,Gati</w:t>
            </w:r>
          </w:p>
          <w:p w14:paraId="0F3B810A" w14:textId="77777777" w:rsidR="00654582" w:rsidRPr="009A7342" w:rsidRDefault="00D7522C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A7342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Upasarga,.</w:t>
            </w:r>
          </w:p>
          <w:p w14:paraId="2EA109C2" w14:textId="77777777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002254" w14:textId="7ED0587C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51A09D1" w14:textId="6447454B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B4E5174" w14:textId="77777777" w:rsidR="008069B4" w:rsidRPr="009A7342" w:rsidRDefault="008069B4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Letter writing in Sanskrit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</w:p>
          <w:p w14:paraId="4492BFB3" w14:textId="77777777" w:rsidR="00654582" w:rsidRPr="009A7342" w:rsidRDefault="00654582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F4656DC" w14:textId="77777777" w:rsidR="00D7522C" w:rsidRPr="009A7342" w:rsidRDefault="00D7522C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Drāmaturgy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-- Sāhityadarpaṇa - Chapter- VI</w:t>
            </w:r>
          </w:p>
          <w:p w14:paraId="058933DB" w14:textId="4E4D38D2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30D8BAF6" w14:textId="77777777" w:rsidR="009A7342" w:rsidRPr="009A7342" w:rsidRDefault="009A7342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372CA0" w14:textId="4296B945" w:rsidR="00D7522C" w:rsidRPr="009A7342" w:rsidRDefault="00D7522C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05B7E699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7</w:t>
            </w:r>
          </w:p>
        </w:tc>
      </w:tr>
      <w:tr w:rsidR="00654582" w:rsidRPr="009A7342" w14:paraId="6091F105" w14:textId="77777777" w:rsidTr="009A7342">
        <w:trPr>
          <w:trHeight w:val="805"/>
        </w:trPr>
        <w:tc>
          <w:tcPr>
            <w:tcW w:w="1385" w:type="dxa"/>
          </w:tcPr>
          <w:p w14:paraId="1B0A1BCA" w14:textId="77777777" w:rsidR="00654582" w:rsidRDefault="00654582" w:rsidP="00654582">
            <w:pPr>
              <w:pStyle w:val="TableParagraph"/>
              <w:spacing w:line="268" w:lineRule="exact"/>
              <w:ind w:right="4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813" w:type="dxa"/>
          </w:tcPr>
          <w:p w14:paraId="6DD8E0BB" w14:textId="4E47723D" w:rsidR="00654582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before="1" w:line="237" w:lineRule="auto"/>
              <w:ind w:right="89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Iśopaniṣad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="00654582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(CC</w:t>
            </w:r>
            <w:r w:rsidR="006530CC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-</w:t>
            </w:r>
            <w:r w:rsidR="00654582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11)</w:t>
            </w:r>
          </w:p>
          <w:p w14:paraId="1BE0DD0D" w14:textId="2FD660AC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before="1" w:line="237" w:lineRule="auto"/>
              <w:ind w:right="89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Samāsa(CC-12)</w:t>
            </w:r>
          </w:p>
          <w:p w14:paraId="3C3C8D0A" w14:textId="19AD9D83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42" w:lineRule="exact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Sāhityadarpaņa - Chapter- VI(DSE-1)</w:t>
            </w:r>
          </w:p>
          <w:p w14:paraId="317DA555" w14:textId="77777777" w:rsidR="006530CC" w:rsidRPr="009A7342" w:rsidRDefault="006530CC" w:rsidP="002F3ED7">
            <w:pPr>
              <w:pStyle w:val="TableParagraph"/>
              <w:spacing w:before="1" w:line="237" w:lineRule="auto"/>
              <w:ind w:left="97" w:right="8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23F229" w14:textId="52666F4A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343269A9" w14:textId="52DD8AD5" w:rsidR="00654582" w:rsidRPr="009A7342" w:rsidRDefault="00654582" w:rsidP="009A7342">
            <w:pPr>
              <w:pStyle w:val="TableParagraph"/>
              <w:spacing w:before="1"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A7375AA" w14:textId="77777777" w:rsidR="00654582" w:rsidRPr="009A7342" w:rsidRDefault="00D7522C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Purāṇas</w:t>
            </w:r>
          </w:p>
          <w:p w14:paraId="1452EFCD" w14:textId="77777777" w:rsidR="009A7342" w:rsidRPr="009A7342" w:rsidRDefault="009A7342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</w:p>
          <w:p w14:paraId="4CC64EAF" w14:textId="26053DB5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D0C3876" w14:textId="4A58964C" w:rsidR="009A7342" w:rsidRPr="009A7342" w:rsidRDefault="009A7342" w:rsidP="00654582">
            <w:pPr>
              <w:pStyle w:val="TableParagraph"/>
              <w:spacing w:line="268" w:lineRule="exact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1550372" w14:textId="77777777" w:rsidR="00654582" w:rsidRPr="009A7342" w:rsidRDefault="00B73E7C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The History of Sanskrit Literature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ab/>
              <w:t>(Rāmāyaṇa,Mahābhārata)</w:t>
            </w:r>
          </w:p>
          <w:p w14:paraId="10E58E9E" w14:textId="77777777" w:rsidR="009A7342" w:rsidRPr="009A7342" w:rsidRDefault="009A7342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9D058F" w14:textId="4B5ED552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8DEC5F5" w14:textId="63CD6E2D" w:rsidR="009A7342" w:rsidRPr="009A7342" w:rsidRDefault="009A7342" w:rsidP="00654582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055D1F99" w14:textId="77777777" w:rsidR="00654582" w:rsidRPr="009A7342" w:rsidRDefault="00654582" w:rsidP="00654582">
            <w:pPr>
              <w:pStyle w:val="TableParagraph"/>
              <w:spacing w:line="268" w:lineRule="exact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</w:tc>
      </w:tr>
      <w:tr w:rsidR="00654582" w:rsidRPr="009A7342" w14:paraId="73605F55" w14:textId="77777777" w:rsidTr="009A7342">
        <w:trPr>
          <w:trHeight w:val="1074"/>
        </w:trPr>
        <w:tc>
          <w:tcPr>
            <w:tcW w:w="1385" w:type="dxa"/>
          </w:tcPr>
          <w:p w14:paraId="59D82EBF" w14:textId="77777777" w:rsidR="00654582" w:rsidRDefault="00654582" w:rsidP="00654582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813" w:type="dxa"/>
          </w:tcPr>
          <w:p w14:paraId="30A6DE6A" w14:textId="4F9AD958" w:rsidR="00654582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Case-endings and Cases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(CC-14)</w:t>
            </w:r>
          </w:p>
          <w:p w14:paraId="450D2F29" w14:textId="272B3CFB" w:rsidR="006530CC" w:rsidRPr="009A7342" w:rsidRDefault="006530CC" w:rsidP="002F3ED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Aṣṭānga Ᾱyurveda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(DSE-3)</w:t>
            </w:r>
          </w:p>
          <w:p w14:paraId="25D702D3" w14:textId="39D72965" w:rsidR="006530CC" w:rsidRPr="009A7342" w:rsidRDefault="006530CC" w:rsidP="002F3ED7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spacing w:val="-4"/>
                <w:sz w:val="17"/>
                <w:szCs w:val="17"/>
              </w:rPr>
            </w:pPr>
            <w:r w:rsidRPr="009A7342">
              <w:rPr>
                <w:b/>
                <w:sz w:val="17"/>
                <w:szCs w:val="17"/>
              </w:rPr>
              <w:t>Śrīmadbhagavadgītā–Chapter</w:t>
            </w:r>
            <w:r w:rsidRPr="009A7342">
              <w:rPr>
                <w:b/>
                <w:spacing w:val="-4"/>
                <w:sz w:val="17"/>
                <w:szCs w:val="17"/>
              </w:rPr>
              <w:t>–III (DSE-4)</w:t>
            </w:r>
          </w:p>
          <w:p w14:paraId="2B004265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4B843C0B" w14:textId="77777777" w:rsidR="009A7342" w:rsidRPr="009A7342" w:rsidRDefault="009A7342" w:rsidP="009A7342">
            <w:pPr>
              <w:pStyle w:val="Default"/>
              <w:ind w:left="720"/>
              <w:jc w:val="both"/>
              <w:rPr>
                <w:b/>
                <w:spacing w:val="-4"/>
                <w:sz w:val="17"/>
                <w:szCs w:val="17"/>
              </w:rPr>
            </w:pPr>
          </w:p>
          <w:p w14:paraId="1A219AF9" w14:textId="1AAE60C5" w:rsidR="006530CC" w:rsidRPr="009A7342" w:rsidRDefault="006530CC" w:rsidP="002F3ED7">
            <w:pPr>
              <w:pStyle w:val="TableParagraph"/>
              <w:spacing w:line="270" w:lineRule="atLeast"/>
              <w:ind w:left="755"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52406D3B" w14:textId="77777777" w:rsidR="00654582" w:rsidRPr="009A7342" w:rsidRDefault="00B73E7C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Metrics (DSE-1B)</w:t>
            </w:r>
          </w:p>
          <w:p w14:paraId="237263EA" w14:textId="77777777" w:rsidR="009A7342" w:rsidRPr="009A7342" w:rsidRDefault="009A734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</w:p>
          <w:p w14:paraId="766FBCAE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64312C8" w14:textId="15A781CD" w:rsidR="009A7342" w:rsidRPr="009A7342" w:rsidRDefault="009A734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6EC67B40" w14:textId="77777777" w:rsidR="00B73E7C" w:rsidRPr="009A7342" w:rsidRDefault="00B73E7C" w:rsidP="00B73E7C">
            <w:pPr>
              <w:spacing w:line="24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Śaśakasiṁhakathā(from</w:t>
            </w:r>
            <w:r w:rsidRPr="009A7342">
              <w:rPr>
                <w:rFonts w:ascii="Times New Roman" w:eastAsia="Times New Roman" w:hAnsi="Times New Roman" w:cs="Times New Roman"/>
                <w:b/>
                <w:spacing w:val="-6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Pañchatantra)</w:t>
            </w:r>
          </w:p>
          <w:p w14:paraId="7CD38801" w14:textId="77777777" w:rsidR="00654582" w:rsidRPr="009A7342" w:rsidRDefault="00654582" w:rsidP="00654582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158C9E" w14:textId="77777777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63451B5" w14:textId="1A73FD3B" w:rsidR="009A7342" w:rsidRPr="009A7342" w:rsidRDefault="009A7342" w:rsidP="00654582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402F586F" w14:textId="77777777" w:rsidR="00654582" w:rsidRPr="009A7342" w:rsidRDefault="00654582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</w:tc>
      </w:tr>
    </w:tbl>
    <w:p w14:paraId="533624E2" w14:textId="77777777" w:rsidR="00E61A92" w:rsidRDefault="00E61A92">
      <w:pPr>
        <w:spacing w:before="19"/>
        <w:rPr>
          <w:b/>
          <w:i/>
          <w:sz w:val="24"/>
        </w:rPr>
      </w:pPr>
    </w:p>
    <w:p w14:paraId="112BC6ED" w14:textId="77777777" w:rsidR="00DA5CC1" w:rsidRDefault="00DA5CC1">
      <w:pPr>
        <w:spacing w:before="1" w:after="43"/>
        <w:ind w:left="220"/>
        <w:rPr>
          <w:b/>
          <w:i/>
          <w:sz w:val="24"/>
        </w:rPr>
      </w:pPr>
    </w:p>
    <w:p w14:paraId="5F31C63F" w14:textId="69A59AAD" w:rsidR="00E61A92" w:rsidRDefault="00000000">
      <w:pPr>
        <w:spacing w:before="1" w:after="43"/>
        <w:ind w:left="220"/>
        <w:rPr>
          <w:b/>
          <w:i/>
          <w:sz w:val="24"/>
        </w:rPr>
      </w:pPr>
      <w:r>
        <w:rPr>
          <w:b/>
          <w:i/>
          <w:sz w:val="24"/>
        </w:rPr>
        <w:lastRenderedPageBreak/>
        <w:t>DR.</w:t>
      </w:r>
      <w:r>
        <w:rPr>
          <w:b/>
          <w:i/>
          <w:spacing w:val="-7"/>
          <w:sz w:val="24"/>
        </w:rPr>
        <w:t xml:space="preserve"> </w:t>
      </w:r>
      <w:r w:rsidR="00765569">
        <w:rPr>
          <w:b/>
          <w:i/>
          <w:sz w:val="24"/>
        </w:rPr>
        <w:t>ANUP PRAMANIK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543"/>
        <w:gridCol w:w="2551"/>
        <w:gridCol w:w="1985"/>
        <w:gridCol w:w="1135"/>
      </w:tblGrid>
      <w:tr w:rsidR="00E61A92" w14:paraId="53434930" w14:textId="77777777" w:rsidTr="0002138E">
        <w:trPr>
          <w:trHeight w:val="880"/>
        </w:trPr>
        <w:tc>
          <w:tcPr>
            <w:tcW w:w="1385" w:type="dxa"/>
          </w:tcPr>
          <w:p w14:paraId="138F380E" w14:textId="77777777" w:rsidR="00E61A92" w:rsidRDefault="00000000">
            <w:pPr>
              <w:pStyle w:val="TableParagraph"/>
              <w:spacing w:line="29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543" w:type="dxa"/>
          </w:tcPr>
          <w:p w14:paraId="78662A67" w14:textId="77777777" w:rsidR="00E61A92" w:rsidRDefault="00000000">
            <w:pPr>
              <w:pStyle w:val="TableParagraph"/>
              <w:spacing w:line="29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551" w:type="dxa"/>
          </w:tcPr>
          <w:p w14:paraId="0275AFE7" w14:textId="77777777" w:rsidR="00E61A92" w:rsidRDefault="00000000">
            <w:pPr>
              <w:pStyle w:val="TableParagraph"/>
              <w:spacing w:line="242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5" w:type="dxa"/>
          </w:tcPr>
          <w:p w14:paraId="77E9D568" w14:textId="77777777" w:rsidR="00E61A92" w:rsidRDefault="00000000">
            <w:pPr>
              <w:pStyle w:val="TableParagraph"/>
              <w:spacing w:line="242" w:lineRule="auto"/>
              <w:ind w:left="131" w:right="123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1135" w:type="dxa"/>
          </w:tcPr>
          <w:p w14:paraId="60ACE23B" w14:textId="77777777" w:rsidR="00E61A92" w:rsidRDefault="00000000">
            <w:pPr>
              <w:pStyle w:val="TableParagraph"/>
              <w:spacing w:line="292" w:lineRule="exact"/>
              <w:ind w:left="143" w:firstLine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36FCE1E" w14:textId="77777777" w:rsidR="00E61A92" w:rsidRDefault="00000000">
            <w:pPr>
              <w:pStyle w:val="TableParagraph"/>
              <w:spacing w:line="290" w:lineRule="atLeast"/>
              <w:ind w:left="296" w:right="135" w:hanging="1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14:paraId="114917F9" w14:textId="77777777" w:rsidTr="0002138E">
        <w:trPr>
          <w:trHeight w:val="805"/>
        </w:trPr>
        <w:tc>
          <w:tcPr>
            <w:tcW w:w="1385" w:type="dxa"/>
          </w:tcPr>
          <w:p w14:paraId="575B8CAE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543" w:type="dxa"/>
          </w:tcPr>
          <w:p w14:paraId="28EC5BAA" w14:textId="77777777" w:rsidR="00E43406" w:rsidRPr="00DA5CC1" w:rsidRDefault="00E43406" w:rsidP="00E43406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Literature.</w:t>
            </w:r>
          </w:p>
          <w:p w14:paraId="70D1F1F0" w14:textId="77777777" w:rsidR="00DA5CC1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(Aśvaghoṣa,Kālidāsa,Bhāravi) </w:t>
            </w:r>
          </w:p>
          <w:p w14:paraId="0E854EBF" w14:textId="53F172E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(CC-1)</w:t>
            </w:r>
          </w:p>
          <w:p w14:paraId="55B93798" w14:textId="7777777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8E2A" w14:textId="1B366444" w:rsidR="00E61A92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Vaidika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Sāhitya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5CC1" w:rsidRPr="00DA5CC1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-2)</w:t>
            </w:r>
          </w:p>
          <w:p w14:paraId="25493007" w14:textId="77777777" w:rsidR="00013F54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13AA0" w14:textId="225843BF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3DC5CCF" w14:textId="77777777" w:rsidR="00013F54" w:rsidRPr="00DA5CC1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264DE" w14:textId="0050643E" w:rsidR="00DA5CC1" w:rsidRPr="00DA5CC1" w:rsidRDefault="00DA5CC1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054E3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 Literature.</w:t>
            </w:r>
          </w:p>
          <w:p w14:paraId="179553D8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(Aśvaghoṣa,Kālidāsa,Bhāravi)</w:t>
            </w:r>
          </w:p>
          <w:p w14:paraId="1DDDF1C4" w14:textId="77777777" w:rsidR="00E61A9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BFF9" w14:textId="25A55165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A219024" w14:textId="77777777" w:rsidR="00013F54" w:rsidRPr="00DA5CC1" w:rsidRDefault="00013F54" w:rsidP="00013F54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47B54" w14:textId="67571011" w:rsidR="00013F54" w:rsidRPr="00DA5CC1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C27D2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6D70891D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B124E02" w14:textId="77777777" w:rsidTr="0002138E">
        <w:trPr>
          <w:trHeight w:val="534"/>
        </w:trPr>
        <w:tc>
          <w:tcPr>
            <w:tcW w:w="1385" w:type="dxa"/>
          </w:tcPr>
          <w:p w14:paraId="3C295771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543" w:type="dxa"/>
          </w:tcPr>
          <w:p w14:paraId="070582D0" w14:textId="77777777" w:rsidR="00E61A92" w:rsidRDefault="003A08DD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(Prose)</w:t>
            </w:r>
          </w:p>
          <w:p w14:paraId="79781A89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9362C77" w14:textId="78E29E9A" w:rsidR="00013F54" w:rsidRPr="00DA5CC1" w:rsidRDefault="00013F54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63012" w14:textId="691C3F31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(Prose)</w:t>
            </w: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14:paraId="5D92DDB0" w14:textId="77777777" w:rsidR="00E61A92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>(Subandhu, Daņḍin, Bāņabhaṭṭa)</w:t>
            </w:r>
          </w:p>
          <w:p w14:paraId="664F8C97" w14:textId="415055CC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E5479FD" w14:textId="227EEF1E" w:rsidR="00013F54" w:rsidRPr="00DA5CC1" w:rsidRDefault="00013F54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D8D7EC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5EE039B2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5782A82" w14:textId="77777777" w:rsidTr="0002138E">
        <w:trPr>
          <w:trHeight w:val="806"/>
        </w:trPr>
        <w:tc>
          <w:tcPr>
            <w:tcW w:w="1385" w:type="dxa"/>
          </w:tcPr>
          <w:p w14:paraId="68479597" w14:textId="77777777" w:rsidR="00E61A92" w:rsidRDefault="00000000">
            <w:pPr>
              <w:pStyle w:val="TableParagraph"/>
              <w:spacing w:line="268" w:lineRule="exact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543" w:type="dxa"/>
          </w:tcPr>
          <w:p w14:paraId="6D8A5980" w14:textId="77777777" w:rsidR="00E61A92" w:rsidRDefault="003A08DD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</w:p>
          <w:p w14:paraId="6F9867FA" w14:textId="7359AD99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1F98F35" w14:textId="76FBF666" w:rsidR="00013F54" w:rsidRPr="00DA5CC1" w:rsidRDefault="00013F54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76859" w14:textId="77777777" w:rsidR="00765569" w:rsidRPr="00DA5CC1" w:rsidRDefault="00765569" w:rsidP="00765569">
            <w:pPr>
              <w:pStyle w:val="TableParagraph"/>
              <w:spacing w:line="240" w:lineRule="auto"/>
              <w:ind w:left="84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The History of Sanskrit Literature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</w:p>
          <w:p w14:paraId="2670B438" w14:textId="77777777" w:rsidR="00E61A92" w:rsidRDefault="00765569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(Bhāsa, Kālidāsa ,Śūdraka,)</w:t>
            </w:r>
          </w:p>
          <w:p w14:paraId="4CBE86D5" w14:textId="06EA9CB0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E485553" w14:textId="004B0570" w:rsidR="00013F54" w:rsidRPr="00DA5CC1" w:rsidRDefault="00013F54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448E63" w14:textId="77777777" w:rsidR="00E61A92" w:rsidRDefault="00067029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Declensions(a-kārānta,i-kārānta,u-kārānta and  ṛ-kārānta)</w:t>
            </w:r>
          </w:p>
          <w:p w14:paraId="5A1739D0" w14:textId="6F53431B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7FE0E11" w14:textId="5EFDA240" w:rsidR="00013F54" w:rsidRPr="00DA5CC1" w:rsidRDefault="00013F54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6E95DD" w14:textId="56A392D6" w:rsidR="00E61A92" w:rsidRDefault="00013F54">
            <w:pPr>
              <w:pStyle w:val="TableParagraph"/>
              <w:spacing w:line="268" w:lineRule="exact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29638A82" w14:textId="77777777" w:rsidTr="0002138E">
        <w:trPr>
          <w:trHeight w:val="805"/>
        </w:trPr>
        <w:tc>
          <w:tcPr>
            <w:tcW w:w="1385" w:type="dxa"/>
          </w:tcPr>
          <w:p w14:paraId="7E03944A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543" w:type="dxa"/>
          </w:tcPr>
          <w:p w14:paraId="6797659B" w14:textId="77777777" w:rsidR="00E61A92" w:rsidRDefault="001D2A4F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Sanskrit Studies Across the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World</w:t>
            </w:r>
          </w:p>
          <w:p w14:paraId="3621DB54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07AF6858" w14:textId="2E808BE5" w:rsidR="00013F54" w:rsidRPr="00DA5CC1" w:rsidRDefault="00013F54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06B6D" w14:textId="77777777" w:rsidR="007658A1" w:rsidRPr="00DA5CC1" w:rsidRDefault="007658A1" w:rsidP="007658A1">
            <w:pPr>
              <w:pStyle w:val="TableParagraph"/>
              <w:spacing w:line="240" w:lineRule="auto"/>
              <w:ind w:left="877" w:right="658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Potential Participles, Nominal Suffixes</w:t>
            </w:r>
          </w:p>
          <w:p w14:paraId="1BA9D559" w14:textId="77777777" w:rsidR="00E61A92" w:rsidRDefault="007658A1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(Matvarthīya),Causative Verbs</w:t>
            </w:r>
          </w:p>
          <w:p w14:paraId="5D6A815C" w14:textId="2378BD7E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F42BF4C" w14:textId="3BA60525" w:rsidR="00013F54" w:rsidRPr="00DA5CC1" w:rsidRDefault="00013F54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C04C3" w14:textId="77777777" w:rsidR="00E61A92" w:rsidRDefault="001D2A4F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Spoken Sanskrit</w:t>
            </w:r>
          </w:p>
          <w:p w14:paraId="6AF094F3" w14:textId="77777777" w:rsidR="00013F54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F233E" w14:textId="6D16AEB8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EB1C3D0" w14:textId="49087324" w:rsidR="00013F54" w:rsidRPr="00DA5CC1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B1F07C" w14:textId="30DADD0C" w:rsidR="00E61A92" w:rsidRDefault="00013F54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236412D4" w14:textId="77777777" w:rsidTr="0002138E">
        <w:trPr>
          <w:trHeight w:val="537"/>
        </w:trPr>
        <w:tc>
          <w:tcPr>
            <w:tcW w:w="1385" w:type="dxa"/>
          </w:tcPr>
          <w:p w14:paraId="6AC55F50" w14:textId="77777777" w:rsidR="00E61A92" w:rsidRDefault="00000000">
            <w:pPr>
              <w:pStyle w:val="TableParagraph"/>
              <w:ind w:right="4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543" w:type="dxa"/>
          </w:tcPr>
          <w:p w14:paraId="20EDEDD7" w14:textId="1D9C7BA5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  <w:r w:rsidRPr="00DA5CC1">
              <w:rPr>
                <w:sz w:val="20"/>
                <w:szCs w:val="20"/>
              </w:rPr>
              <w:t>Ṛgvedasaṁhitā –( Agnisūkta-(2/6) , Indrasūkta- (2/12)</w:t>
            </w:r>
          </w:p>
          <w:p w14:paraId="06C6F9FE" w14:textId="77777777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50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3"/>
            </w:tblGrid>
            <w:tr w:rsidR="0002138E" w:rsidRPr="00DA5CC1" w14:paraId="366978A0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6BFD97E2" w14:textId="77777777" w:rsidR="0002138E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5CC1">
                    <w:rPr>
                      <w:sz w:val="20"/>
                      <w:szCs w:val="20"/>
                    </w:rPr>
                    <w:t>Some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Phonetic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Laws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>and</w:t>
                  </w:r>
                  <w:r w:rsidR="00DA5CC1">
                    <w:rPr>
                      <w:sz w:val="20"/>
                      <w:szCs w:val="20"/>
                    </w:rPr>
                    <w:t xml:space="preserve"> </w:t>
                  </w:r>
                  <w:r w:rsidRPr="00DA5CC1">
                    <w:rPr>
                      <w:sz w:val="20"/>
                      <w:szCs w:val="20"/>
                    </w:rPr>
                    <w:t xml:space="preserve">Tendencies </w:t>
                  </w:r>
                </w:p>
                <w:p w14:paraId="7AB8B062" w14:textId="77777777" w:rsidR="00013F54" w:rsidRPr="009A7342" w:rsidRDefault="00013F54" w:rsidP="00013F54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4</w:t>
                  </w:r>
                </w:p>
                <w:p w14:paraId="73B65F0D" w14:textId="4EE7818D" w:rsidR="00013F54" w:rsidRPr="00DA5CC1" w:rsidRDefault="00013F54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02138E" w:rsidRPr="00DA5CC1" w14:paraId="096EE0E5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07455231" w14:textId="72AB9A7A" w:rsidR="0002138E" w:rsidRPr="00DA5CC1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5CC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138E" w:rsidRPr="00DA5CC1" w14:paraId="58EA89AC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7DB6626A" w14:textId="69D5D705" w:rsidR="0002138E" w:rsidRPr="00DA5CC1" w:rsidRDefault="0002138E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D2A4F" w:rsidRPr="00DA5CC1" w14:paraId="636264DB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38B06D6B" w14:textId="77777777" w:rsidR="001D2A4F" w:rsidRPr="00DA5CC1" w:rsidRDefault="001D2A4F" w:rsidP="001D2A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557000" w14:textId="77777777" w:rsidR="001D2A4F" w:rsidRPr="00DA5CC1" w:rsidRDefault="001D2A4F" w:rsidP="001D2A4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14476F6" w14:textId="18E0FACB" w:rsidR="00E61A92" w:rsidRPr="00DA5CC1" w:rsidRDefault="00E61A92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236834" w14:textId="77777777" w:rsidR="00E61A92" w:rsidRDefault="007658A1">
            <w:pPr>
              <w:pStyle w:val="TableParagraph"/>
              <w:spacing w:line="252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The History of Vedic Literature.</w:t>
            </w:r>
          </w:p>
          <w:p w14:paraId="676161DD" w14:textId="3F3C008D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7A2E147E" w14:textId="08318082" w:rsidR="00013F54" w:rsidRPr="00DA5CC1" w:rsidRDefault="00013F54">
            <w:pPr>
              <w:pStyle w:val="TableParagraph"/>
              <w:spacing w:line="252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D5229A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0F9D5F77" w14:textId="756353DC" w:rsidR="00E61A92" w:rsidRDefault="00013F54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531329F3" w14:textId="77777777" w:rsidTr="0002138E">
        <w:trPr>
          <w:trHeight w:val="1074"/>
        </w:trPr>
        <w:tc>
          <w:tcPr>
            <w:tcW w:w="1385" w:type="dxa"/>
          </w:tcPr>
          <w:p w14:paraId="51330424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543" w:type="dxa"/>
          </w:tcPr>
          <w:p w14:paraId="34D5C3E8" w14:textId="77777777" w:rsidR="0002138E" w:rsidRPr="00DA5CC1" w:rsidRDefault="0002138E" w:rsidP="0002138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FC21DF" w14:textId="77777777" w:rsidR="00E61A92" w:rsidRPr="00DA5CC1" w:rsidRDefault="0002138E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Tarkasaṁgraha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–(saptapadārtha)</w:t>
            </w:r>
          </w:p>
          <w:p w14:paraId="371A7FEE" w14:textId="77777777" w:rsidR="0002138E" w:rsidRDefault="0002138E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Reporting</w:t>
            </w:r>
          </w:p>
          <w:p w14:paraId="0EAA8FA0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0BC7A167" w14:textId="35ACD8DA" w:rsidR="00013F54" w:rsidRPr="00DA5CC1" w:rsidRDefault="00013F54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DE0BE3" w14:textId="77777777" w:rsidR="00E61A92" w:rsidRDefault="007658A1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Metrics</w:t>
            </w:r>
          </w:p>
          <w:p w14:paraId="5C8D06F5" w14:textId="77777777" w:rsidR="00013F54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14:paraId="2950CCDB" w14:textId="0BB73606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04879C87" w14:textId="243597C2" w:rsidR="00013F54" w:rsidRPr="00DA5CC1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8C8BAE" w14:textId="77777777" w:rsidR="00E61A92" w:rsidRPr="00DA5CC1" w:rsidRDefault="00E61A92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D78B98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</w:tbl>
    <w:p w14:paraId="213D200D" w14:textId="77777777" w:rsidR="00E61A92" w:rsidRDefault="00E61A92">
      <w:pPr>
        <w:sectPr w:rsidR="00E61A92">
          <w:type w:val="continuous"/>
          <w:pgSz w:w="12240" w:h="15840"/>
          <w:pgMar w:top="700" w:right="760" w:bottom="280" w:left="500" w:header="720" w:footer="720" w:gutter="0"/>
          <w:cols w:space="720"/>
        </w:sectPr>
      </w:pPr>
    </w:p>
    <w:p w14:paraId="41036538" w14:textId="56968747" w:rsidR="00E61A92" w:rsidRDefault="00C5509D">
      <w:pPr>
        <w:spacing w:before="39" w:after="44"/>
        <w:ind w:right="86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AMIT DAS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32"/>
        <w:gridCol w:w="1936"/>
        <w:gridCol w:w="2267"/>
        <w:gridCol w:w="993"/>
      </w:tblGrid>
      <w:tr w:rsidR="00E61A92" w14:paraId="41CD9C07" w14:textId="77777777" w:rsidTr="0002138E">
        <w:trPr>
          <w:trHeight w:val="880"/>
        </w:trPr>
        <w:tc>
          <w:tcPr>
            <w:tcW w:w="1267" w:type="dxa"/>
          </w:tcPr>
          <w:p w14:paraId="3A4EEEA9" w14:textId="77777777" w:rsidR="00E61A92" w:rsidRDefault="00000000">
            <w:pPr>
              <w:pStyle w:val="TableParagraph"/>
              <w:spacing w:before="1"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4032" w:type="dxa"/>
          </w:tcPr>
          <w:p w14:paraId="012690A8" w14:textId="77777777" w:rsidR="00E61A92" w:rsidRDefault="00000000">
            <w:pPr>
              <w:pStyle w:val="TableParagraph"/>
              <w:spacing w:before="1" w:line="240" w:lineRule="auto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1936" w:type="dxa"/>
          </w:tcPr>
          <w:p w14:paraId="3F88268B" w14:textId="77777777" w:rsidR="00E61A92" w:rsidRDefault="00000000">
            <w:pPr>
              <w:pStyle w:val="TableParagraph"/>
              <w:spacing w:before="1" w:line="240" w:lineRule="auto"/>
              <w:ind w:left="842" w:right="238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7" w:type="dxa"/>
          </w:tcPr>
          <w:p w14:paraId="653B6E19" w14:textId="77777777" w:rsidR="00E61A92" w:rsidRDefault="00000000">
            <w:pPr>
              <w:pStyle w:val="TableParagraph"/>
              <w:spacing w:before="1" w:line="240" w:lineRule="auto"/>
              <w:ind w:left="274" w:right="261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3" w:type="dxa"/>
          </w:tcPr>
          <w:p w14:paraId="33FBA4F3" w14:textId="77777777" w:rsidR="00E61A92" w:rsidRDefault="00000000">
            <w:pPr>
              <w:pStyle w:val="TableParagraph"/>
              <w:spacing w:before="1" w:line="240" w:lineRule="auto"/>
              <w:ind w:left="126" w:right="110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57F3DF62" w14:textId="77777777" w:rsidR="00E61A92" w:rsidRDefault="00000000">
            <w:pPr>
              <w:pStyle w:val="TableParagraph"/>
              <w:spacing w:line="273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E61A92" w14:paraId="6AA67B92" w14:textId="77777777" w:rsidTr="0002138E">
        <w:trPr>
          <w:trHeight w:val="537"/>
        </w:trPr>
        <w:tc>
          <w:tcPr>
            <w:tcW w:w="1267" w:type="dxa"/>
          </w:tcPr>
          <w:p w14:paraId="07E781D4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4032" w:type="dxa"/>
          </w:tcPr>
          <w:p w14:paraId="18620133" w14:textId="77777777" w:rsidR="00E61A92" w:rsidRDefault="00E43406">
            <w:pPr>
              <w:pStyle w:val="TableParagraph"/>
              <w:spacing w:line="252" w:lineRule="exact"/>
              <w:ind w:left="588" w:right="579"/>
              <w:rPr>
                <w:rFonts w:ascii="Times New Roman" w:eastAsia="Times New Roman" w:hAnsi="Times New Roman" w:cs="Times New Roman"/>
                <w:b/>
              </w:rPr>
            </w:pPr>
            <w:r w:rsidRPr="00DA5CC1">
              <w:rPr>
                <w:rFonts w:ascii="Times New Roman" w:eastAsia="Times New Roman" w:hAnsi="Times New Roman" w:cs="Times New Roman"/>
                <w:b/>
              </w:rPr>
              <w:t>The History of Sanskrit Grammar (CC-2)</w:t>
            </w:r>
          </w:p>
          <w:p w14:paraId="02D4BA7A" w14:textId="1B4B99AF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700D6BFB" w14:textId="341E12AF" w:rsidR="00977845" w:rsidRPr="00DA5CC1" w:rsidRDefault="00977845">
            <w:pPr>
              <w:pStyle w:val="TableParagraph"/>
              <w:spacing w:line="252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5F7A5DD4" w14:textId="77777777" w:rsidR="00C5509D" w:rsidRPr="00DA5CC1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The History of Sanskrit Literature.</w:t>
            </w:r>
          </w:p>
          <w:p w14:paraId="746E87EC" w14:textId="39EFB0CB" w:rsidR="00C5509D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(Aśvaghoṣa,</w:t>
            </w:r>
            <w:r w:rsidR="00DA5C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10"/>
              </w:rPr>
              <w:t>Kālidāsa,Bhāravi)</w:t>
            </w:r>
          </w:p>
          <w:p w14:paraId="5C7C5388" w14:textId="3D18EB28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4BF5DC0" w14:textId="77777777" w:rsidR="00977845" w:rsidRPr="00DA5CC1" w:rsidRDefault="00977845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</w:p>
          <w:p w14:paraId="4DF46AB4" w14:textId="53181F6C" w:rsidR="00E61A92" w:rsidRPr="00DA5CC1" w:rsidRDefault="00E61A92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34AE523C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E958F48" w14:textId="6FCE0C49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084A0779" w14:textId="77777777" w:rsidTr="0002138E">
        <w:trPr>
          <w:trHeight w:val="805"/>
        </w:trPr>
        <w:tc>
          <w:tcPr>
            <w:tcW w:w="1267" w:type="dxa"/>
          </w:tcPr>
          <w:p w14:paraId="0FDF75A5" w14:textId="77777777" w:rsidR="00E61A92" w:rsidRDefault="00000000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4032" w:type="dxa"/>
          </w:tcPr>
          <w:p w14:paraId="59A01173" w14:textId="77777777" w:rsidR="00E61A92" w:rsidRDefault="003A08DD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Śukanāsopadeśa -</w:t>
            </w:r>
            <w:r w:rsidRPr="00DA5CC1">
              <w:rPr>
                <w:rFonts w:ascii="Times New Roman" w:hAnsi="Times New Roman" w:cs="Times New Roman"/>
              </w:rPr>
              <w:t>Kādambarī</w:t>
            </w:r>
          </w:p>
          <w:p w14:paraId="6CCA5379" w14:textId="4996926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AB0FA1C" w14:textId="3ABD366E" w:rsidR="00977845" w:rsidRPr="00DA5CC1" w:rsidRDefault="00977845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06A5F79C" w14:textId="77777777" w:rsidR="00E61A92" w:rsidRDefault="00C5509D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Daśakumāracarita-(Dvijopakṛti)</w:t>
            </w:r>
          </w:p>
          <w:p w14:paraId="2818C76F" w14:textId="0F43A4FA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68244D5" w14:textId="43FAD1C6" w:rsidR="00977845" w:rsidRPr="00DA5CC1" w:rsidRDefault="00977845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975B52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F973E9E" w14:textId="34F70FB7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490C715B" w14:textId="77777777" w:rsidTr="0002138E">
        <w:trPr>
          <w:trHeight w:val="1072"/>
        </w:trPr>
        <w:tc>
          <w:tcPr>
            <w:tcW w:w="1267" w:type="dxa"/>
          </w:tcPr>
          <w:p w14:paraId="1B0D58CB" w14:textId="77777777" w:rsidR="00E61A92" w:rsidRDefault="00000000">
            <w:pPr>
              <w:pStyle w:val="TableParagraph"/>
              <w:ind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4032" w:type="dxa"/>
          </w:tcPr>
          <w:p w14:paraId="1FF2D30D" w14:textId="77777777" w:rsidR="00E61A92" w:rsidRDefault="00F5403C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Sāhitya</w:t>
            </w:r>
            <w:r w:rsidR="00DA5CC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darpaṇa–Chapter-</w:t>
            </w:r>
            <w:r w:rsidRPr="00DA5CC1">
              <w:rPr>
                <w:rFonts w:ascii="Times New Roman" w:hAnsi="Times New Roman" w:cs="Times New Roman"/>
                <w:b/>
                <w:spacing w:val="-10"/>
              </w:rPr>
              <w:t>X</w:t>
            </w:r>
          </w:p>
          <w:p w14:paraId="41975272" w14:textId="48ECC543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14A062E" w14:textId="40A8B9BA" w:rsidR="00977845" w:rsidRPr="00DA5CC1" w:rsidRDefault="00977845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4C4BE2A" w14:textId="77777777" w:rsidR="00E61A92" w:rsidRDefault="00C5509D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Abhijñānaśakuntala (I-V)</w:t>
            </w:r>
          </w:p>
          <w:p w14:paraId="6AC02CAB" w14:textId="19B14E12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156E2AF" w14:textId="7BBC9AA5" w:rsidR="00977845" w:rsidRPr="00DA5CC1" w:rsidRDefault="00977845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B6037DB" w14:textId="77777777" w:rsidR="00E61A92" w:rsidRDefault="00067029">
            <w:pPr>
              <w:pStyle w:val="TableParagraph"/>
              <w:ind w:left="9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</w:rPr>
              <w:t xml:space="preserve">Brāhmī Script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Writing</w:t>
            </w:r>
          </w:p>
          <w:p w14:paraId="654BB42F" w14:textId="1ECC7CB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31750" w14:textId="673D952E" w:rsidR="00977845" w:rsidRPr="00DA5CC1" w:rsidRDefault="00977845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E21355" w14:textId="01B7878A" w:rsidR="00E61A92" w:rsidRPr="00DA5CC1" w:rsidRDefault="00977845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E61A92" w14:paraId="3210F881" w14:textId="77777777" w:rsidTr="0002138E">
        <w:trPr>
          <w:trHeight w:val="537"/>
        </w:trPr>
        <w:tc>
          <w:tcPr>
            <w:tcW w:w="1267" w:type="dxa"/>
          </w:tcPr>
          <w:p w14:paraId="7D6582DA" w14:textId="77777777" w:rsidR="00E61A92" w:rsidRDefault="00000000">
            <w:pPr>
              <w:pStyle w:val="TableParagraph"/>
              <w:spacing w:line="268" w:lineRule="exact"/>
              <w:ind w:right="3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4032" w:type="dxa"/>
          </w:tcPr>
          <w:p w14:paraId="161518D6" w14:textId="77777777" w:rsidR="00E61A92" w:rsidRDefault="001D2A4F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</w:rPr>
              <w:t>Survey of Modern Sanskrit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 xml:space="preserve">Literature in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Bengal</w:t>
            </w:r>
            <w:r w:rsidRPr="00DA5CC1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42667A85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41BBEBD" w14:textId="23E9E8F1" w:rsidR="00977845" w:rsidRPr="00DA5CC1" w:rsidRDefault="00977845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126E2679" w14:textId="77777777" w:rsidR="00E61A92" w:rsidRDefault="00C5509D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Comprehension</w:t>
            </w:r>
          </w:p>
          <w:p w14:paraId="26C6A801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B6658CA" w14:textId="56496F35" w:rsidR="00977845" w:rsidRPr="00DA5CC1" w:rsidRDefault="00977845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9694122" w14:textId="77777777" w:rsidR="00E61A92" w:rsidRDefault="001D2A4F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</w:rPr>
              <w:t>Evolution of Bengali Scripts</w:t>
            </w:r>
          </w:p>
          <w:p w14:paraId="55F4B6D4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068F5BB" w14:textId="4D98B0EC" w:rsidR="00977845" w:rsidRPr="00DA5CC1" w:rsidRDefault="00977845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A7D131" w14:textId="0A9FF783" w:rsidR="00E61A92" w:rsidRPr="00DA5CC1" w:rsidRDefault="00977845">
            <w:pPr>
              <w:pStyle w:val="TableParagraph"/>
              <w:spacing w:line="268" w:lineRule="exact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E61A92" w14:paraId="15A17B01" w14:textId="77777777" w:rsidTr="0002138E">
        <w:trPr>
          <w:trHeight w:val="537"/>
        </w:trPr>
        <w:tc>
          <w:tcPr>
            <w:tcW w:w="1267" w:type="dxa"/>
          </w:tcPr>
          <w:p w14:paraId="501A2D14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4032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3651"/>
            </w:tblGrid>
            <w:tr w:rsidR="0002138E" w:rsidRPr="00DA5CC1" w14:paraId="49313E4C" w14:textId="77777777" w:rsidTr="007164BE">
              <w:trPr>
                <w:trHeight w:val="147"/>
              </w:trPr>
              <w:tc>
                <w:tcPr>
                  <w:tcW w:w="1826" w:type="dxa"/>
                </w:tcPr>
                <w:p w14:paraId="564C0A18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>Ṛgvedasaṁhitā -</w:t>
                  </w:r>
                </w:p>
                <w:p w14:paraId="3E2C1F6C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5" w:type="dxa"/>
                </w:tcPr>
                <w:p w14:paraId="7456B31A" w14:textId="77777777" w:rsidR="0002138E" w:rsidRPr="00DA5CC1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 xml:space="preserve">Akṣasūkta-(10/34) </w:t>
                  </w:r>
                </w:p>
                <w:p w14:paraId="7B96F6E6" w14:textId="77777777" w:rsidR="0002138E" w:rsidRDefault="0002138E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CC1">
                    <w:rPr>
                      <w:sz w:val="22"/>
                      <w:szCs w:val="22"/>
                    </w:rPr>
                    <w:t xml:space="preserve"> Devīsūkta-(10/125) </w:t>
                  </w:r>
                </w:p>
                <w:p w14:paraId="698AC2DF" w14:textId="6C173F9E" w:rsidR="00977845" w:rsidRPr="009A7342" w:rsidRDefault="00977845" w:rsidP="00977845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3</w:t>
                  </w:r>
                </w:p>
                <w:p w14:paraId="3DBE50DF" w14:textId="33A5A278" w:rsidR="00977845" w:rsidRPr="00DA5CC1" w:rsidRDefault="00977845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E37D99" w14:textId="4BFA86FD" w:rsidR="00E61A92" w:rsidRPr="00DA5CC1" w:rsidRDefault="00E61A92" w:rsidP="0002138E">
            <w:pPr>
              <w:pStyle w:val="TableParagraph"/>
              <w:spacing w:line="252" w:lineRule="exact"/>
              <w:ind w:left="0" w:right="57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CE62F5E" w14:textId="77777777" w:rsidR="00E61A92" w:rsidRDefault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Purāṇas</w:t>
            </w:r>
          </w:p>
          <w:p w14:paraId="55B42C6C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3C5617C5" w14:textId="64375E08" w:rsidR="00977845" w:rsidRPr="00DA5CC1" w:rsidRDefault="00977845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3D6C0E" w14:textId="77777777" w:rsidR="00E61A92" w:rsidRDefault="00C5509D">
            <w:pPr>
              <w:pStyle w:val="TableParagraph"/>
              <w:ind w:left="9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Lokavyavahārajñānaśunya-mūrkhapaṇḍitacatuṣṭaya-kathā”</w:t>
            </w:r>
          </w:p>
          <w:p w14:paraId="176732D3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4DDABB74" w14:textId="5C5DE91C" w:rsidR="00977845" w:rsidRPr="00DA5CC1" w:rsidRDefault="00977845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B5637A4" w14:textId="6D9DE045" w:rsidR="00E61A92" w:rsidRPr="00DA5CC1" w:rsidRDefault="00977845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5</w:t>
            </w:r>
          </w:p>
        </w:tc>
      </w:tr>
      <w:tr w:rsidR="00E61A92" w14:paraId="05B9FF5B" w14:textId="77777777" w:rsidTr="0002138E">
        <w:trPr>
          <w:trHeight w:val="1074"/>
        </w:trPr>
        <w:tc>
          <w:tcPr>
            <w:tcW w:w="1267" w:type="dxa"/>
          </w:tcPr>
          <w:p w14:paraId="6EF88278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4032" w:type="dxa"/>
          </w:tcPr>
          <w:p w14:paraId="1A49AB49" w14:textId="38C7104C" w:rsidR="00E61A92" w:rsidRPr="00DA5CC1" w:rsidRDefault="0002138E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Translation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>and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>Comprehension</w:t>
            </w:r>
            <w:r w:rsidRPr="00DA5CC1">
              <w:rPr>
                <w:rFonts w:ascii="Times New Roman" w:hAnsi="Times New Roman" w:cs="Times New Roman"/>
              </w:rPr>
              <w:t>.</w:t>
            </w:r>
          </w:p>
          <w:p w14:paraId="037D5351" w14:textId="77777777" w:rsidR="0002138E" w:rsidRDefault="0002138E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Taittirīyopaniṣad–Bhṛguballī-(1-2)</w:t>
            </w:r>
          </w:p>
          <w:p w14:paraId="79F1EF83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2206900E" w14:textId="173CDD4C" w:rsidR="00977845" w:rsidRPr="00DA5CC1" w:rsidRDefault="00977845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2276D42F" w14:textId="77777777" w:rsidR="00C5509D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Sāhityadarpaṇa –Chapter-X</w:t>
            </w:r>
          </w:p>
          <w:p w14:paraId="4857D65F" w14:textId="4A01E8AB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67241EC" w14:textId="77777777" w:rsidR="00977845" w:rsidRPr="00DA5CC1" w:rsidRDefault="00977845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</w:p>
          <w:p w14:paraId="70D11E6F" w14:textId="2ADAAEF6" w:rsidR="00E61A92" w:rsidRPr="00DA5CC1" w:rsidRDefault="00E61A92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21896EC1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306AA147" w14:textId="77777777" w:rsidR="00E61A92" w:rsidRPr="00DA5CC1" w:rsidRDefault="00000000">
            <w:pPr>
              <w:pStyle w:val="TableParagraph"/>
              <w:ind w:left="15"/>
              <w:rPr>
                <w:bCs/>
              </w:rPr>
            </w:pPr>
            <w:r w:rsidRPr="00DA5CC1">
              <w:rPr>
                <w:bCs/>
                <w:spacing w:val="-10"/>
              </w:rPr>
              <w:t>5</w:t>
            </w:r>
          </w:p>
        </w:tc>
      </w:tr>
    </w:tbl>
    <w:p w14:paraId="4B860260" w14:textId="77777777" w:rsidR="00E61A92" w:rsidRDefault="00E61A92">
      <w:pPr>
        <w:spacing w:before="47"/>
        <w:rPr>
          <w:b/>
          <w:i/>
          <w:sz w:val="24"/>
        </w:rPr>
      </w:pPr>
    </w:p>
    <w:p w14:paraId="6F15FF2E" w14:textId="098E3CD9" w:rsidR="00E61A92" w:rsidRDefault="003A08DD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>TAPAS DHARA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E61A92" w14:paraId="52B17AB5" w14:textId="77777777">
        <w:trPr>
          <w:trHeight w:val="878"/>
        </w:trPr>
        <w:tc>
          <w:tcPr>
            <w:tcW w:w="1277" w:type="dxa"/>
          </w:tcPr>
          <w:p w14:paraId="39EB6D8A" w14:textId="77777777" w:rsidR="00E61A92" w:rsidRDefault="00000000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17D61B48" w14:textId="77777777" w:rsidR="00E61A92" w:rsidRDefault="00000000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693" w:type="dxa"/>
          </w:tcPr>
          <w:p w14:paraId="0BE14BF6" w14:textId="77777777" w:rsidR="00E61A92" w:rsidRDefault="00000000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5D2BD5B0" w14:textId="77777777" w:rsidR="00E61A92" w:rsidRDefault="00000000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75B1990D" w14:textId="77777777" w:rsidR="00E61A92" w:rsidRDefault="00000000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394978F1" w14:textId="77777777" w:rsidR="00E61A92" w:rsidRDefault="00000000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E61A92" w14:paraId="3D7E1513" w14:textId="77777777">
        <w:trPr>
          <w:trHeight w:val="805"/>
        </w:trPr>
        <w:tc>
          <w:tcPr>
            <w:tcW w:w="1277" w:type="dxa"/>
          </w:tcPr>
          <w:p w14:paraId="7DBD64B1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453C90FC" w14:textId="77777777" w:rsidR="00E61A92" w:rsidRDefault="003A08DD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Raghuvaṁśa:</w:t>
            </w:r>
            <w:r w:rsidRPr="00DA5C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Canto-XIV</w:t>
            </w:r>
          </w:p>
          <w:p w14:paraId="3F92E7FE" w14:textId="41823E7A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5CCCC90" w14:textId="35479D72" w:rsidR="00545249" w:rsidRPr="00DA5CC1" w:rsidRDefault="00545249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3B1E91" w14:textId="77777777" w:rsid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  <w:spacing w:val="-12"/>
              </w:rPr>
            </w:pPr>
            <w:r w:rsidRPr="00DA5CC1">
              <w:rPr>
                <w:rFonts w:ascii="Times New Roman" w:hAnsi="Times New Roman" w:cs="Times New Roman"/>
              </w:rPr>
              <w:t>Differential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Calculus</w:t>
            </w:r>
            <w:r w:rsidRPr="00DA5CC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DA5CC1">
              <w:rPr>
                <w:rFonts w:ascii="Times New Roman" w:hAnsi="Times New Roman" w:cs="Times New Roman"/>
              </w:rPr>
              <w:t>–</w:t>
            </w:r>
            <w:r w:rsidRPr="00DA5CC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14:paraId="7CD0B0A9" w14:textId="49A91944" w:rsidR="00E61A92" w:rsidRP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Unit</w:t>
            </w:r>
            <w:r w:rsidR="00DA5CC1">
              <w:rPr>
                <w:rFonts w:ascii="Times New Roman" w:hAnsi="Times New Roman" w:cs="Times New Roman"/>
              </w:rPr>
              <w:t>-</w:t>
            </w:r>
            <w:r w:rsidRPr="00DA5CC1">
              <w:rPr>
                <w:rFonts w:ascii="Times New Roman" w:hAnsi="Times New Roman" w:cs="Times New Roman"/>
                <w:spacing w:val="-2"/>
              </w:rPr>
              <w:t>1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(CC1A)</w:t>
            </w:r>
          </w:p>
          <w:p w14:paraId="6D16495D" w14:textId="6D6E75F4" w:rsidR="00E61A92" w:rsidRPr="00DA5CC1" w:rsidRDefault="00000000" w:rsidP="00DA5CC1">
            <w:pPr>
              <w:pStyle w:val="TableParagraph"/>
              <w:spacing w:line="252" w:lineRule="exact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0B096C4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038C6EAA" w14:textId="1B16984E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23BDD208" w14:textId="77777777">
        <w:trPr>
          <w:trHeight w:val="805"/>
        </w:trPr>
        <w:tc>
          <w:tcPr>
            <w:tcW w:w="1277" w:type="dxa"/>
          </w:tcPr>
          <w:p w14:paraId="28FB3EEA" w14:textId="77777777" w:rsidR="00E61A92" w:rsidRDefault="00000000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42BE1AC0" w14:textId="4A3C699A" w:rsidR="003A08DD" w:rsidRPr="00DA5CC1" w:rsidRDefault="00DA5CC1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      </w:t>
            </w:r>
            <w:r w:rsidR="003A08DD" w:rsidRPr="00DA5CC1">
              <w:rPr>
                <w:b/>
                <w:spacing w:val="-2"/>
                <w:sz w:val="22"/>
                <w:szCs w:val="22"/>
              </w:rPr>
              <w:t>Śrīmadbhagavadgītā</w:t>
            </w:r>
          </w:p>
          <w:p w14:paraId="7E6D1043" w14:textId="77777777" w:rsidR="00E61A92" w:rsidRDefault="003A08DD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Adhyāya- IV</w:t>
            </w:r>
          </w:p>
          <w:p w14:paraId="3915DFF0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49A955A6" w14:textId="1214FF76" w:rsidR="00545249" w:rsidRPr="00DA5CC1" w:rsidRDefault="00545249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2C51FA" w14:textId="77777777" w:rsid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Differential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Equations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00479574" w14:textId="433916CB" w:rsidR="00E61A92" w:rsidRP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553D35F1" w14:textId="12DB6B03" w:rsidR="00E61A92" w:rsidRPr="00DA5CC1" w:rsidRDefault="00000000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284B3E3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99F6A4C" w14:textId="058289F4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3244FAC6" w14:textId="77777777">
        <w:trPr>
          <w:trHeight w:val="805"/>
        </w:trPr>
        <w:tc>
          <w:tcPr>
            <w:tcW w:w="1277" w:type="dxa"/>
          </w:tcPr>
          <w:p w14:paraId="442F5060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0AC20595" w14:textId="08E31D78" w:rsidR="00067029" w:rsidRDefault="0006702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b/>
              </w:rPr>
              <w:t>Arthaśāstra-</w:t>
            </w:r>
            <w:r w:rsidRPr="00DA5CC1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(Dūtapraṇidhi)</w:t>
            </w:r>
          </w:p>
          <w:p w14:paraId="67296293" w14:textId="5180CE5B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4F99DD9" w14:textId="77777777" w:rsidR="00545249" w:rsidRPr="00DA5CC1" w:rsidRDefault="0054524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</w:p>
          <w:p w14:paraId="662B5A0D" w14:textId="34EA1A5F" w:rsidR="00E61A92" w:rsidRPr="00DA5CC1" w:rsidRDefault="00E61A92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2A8322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2D97744" w14:textId="65ABC24E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BC150C9" w14:textId="2A9EF10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E61A92" w14:paraId="401937CD" w14:textId="77777777">
        <w:trPr>
          <w:trHeight w:val="805"/>
        </w:trPr>
        <w:tc>
          <w:tcPr>
            <w:tcW w:w="1277" w:type="dxa"/>
          </w:tcPr>
          <w:p w14:paraId="1B5549E9" w14:textId="77777777" w:rsidR="00E61A92" w:rsidRDefault="00000000">
            <w:pPr>
              <w:pStyle w:val="TableParagraph"/>
              <w:ind w:left="10" w:right="2"/>
            </w:pPr>
            <w:r>
              <w:lastRenderedPageBreak/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0929D3BF" w14:textId="77777777" w:rsidR="00E61A92" w:rsidRDefault="001D2A4F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  <w:spacing w:val="-2"/>
              </w:rPr>
              <w:t>Śilālekha- Rudradāmanśilālipi</w:t>
            </w:r>
          </w:p>
          <w:p w14:paraId="24AD0D59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2012A2A" w14:textId="142917A1" w:rsidR="00545249" w:rsidRPr="00DA5CC1" w:rsidRDefault="00545249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1BB61C6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50359657" w14:textId="7D154463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32D56890" w14:textId="12836FF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E61A92" w14:paraId="299083EA" w14:textId="77777777">
        <w:trPr>
          <w:trHeight w:val="806"/>
        </w:trPr>
        <w:tc>
          <w:tcPr>
            <w:tcW w:w="1277" w:type="dxa"/>
          </w:tcPr>
          <w:p w14:paraId="227E84FF" w14:textId="77777777" w:rsidR="00E61A92" w:rsidRDefault="00000000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259" w:type="dxa"/>
          </w:tcPr>
          <w:p w14:paraId="57B482BE" w14:textId="77777777" w:rsidR="0002138E" w:rsidRDefault="0002138E" w:rsidP="0002138E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  <w:bCs/>
              </w:rPr>
            </w:pPr>
            <w:r w:rsidRPr="00DA5CC1">
              <w:rPr>
                <w:rFonts w:ascii="Times New Roman" w:hAnsi="Times New Roman" w:cs="Times New Roman"/>
                <w:b/>
                <w:bCs/>
              </w:rPr>
              <w:t>Sāhityadarpaņa - Chapter- VI</w:t>
            </w:r>
          </w:p>
          <w:p w14:paraId="520F8647" w14:textId="4CA77F8B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478EF310" w14:textId="77777777" w:rsidR="00545249" w:rsidRPr="00DA5CC1" w:rsidRDefault="00545249" w:rsidP="0002138E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</w:rPr>
            </w:pPr>
          </w:p>
          <w:p w14:paraId="07ADA6D4" w14:textId="4160A8EB" w:rsidR="00E61A92" w:rsidRPr="00DA5CC1" w:rsidRDefault="00E61A92">
            <w:pPr>
              <w:pStyle w:val="TableParagraph"/>
              <w:spacing w:line="252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E5B7A8" w14:textId="71891AF9" w:rsidR="00E61A92" w:rsidRPr="00DA5CC1" w:rsidRDefault="00000000" w:rsidP="009A7342">
            <w:pPr>
              <w:pStyle w:val="TableParagraph"/>
              <w:spacing w:line="240" w:lineRule="auto"/>
              <w:ind w:right="505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Matrices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 xml:space="preserve">(DSE1A1) </w:t>
            </w:r>
            <w:r w:rsidRPr="00DA5CC1">
              <w:rPr>
                <w:rFonts w:ascii="Times New Roman" w:hAnsi="Times New Roman" w:cs="Times New Roman"/>
                <w:spacing w:val="-2"/>
              </w:rPr>
              <w:t>Lectures-1</w:t>
            </w:r>
          </w:p>
        </w:tc>
        <w:tc>
          <w:tcPr>
            <w:tcW w:w="2268" w:type="dxa"/>
          </w:tcPr>
          <w:p w14:paraId="26C37B0E" w14:textId="77777777" w:rsidR="00E61A92" w:rsidRDefault="00000000">
            <w:pPr>
              <w:pStyle w:val="TableParagraph"/>
              <w:ind w:left="12" w:right="6"/>
            </w:pPr>
            <w:r>
              <w:rPr>
                <w:spacing w:val="-10"/>
              </w:rPr>
              <w:t>_</w:t>
            </w:r>
          </w:p>
        </w:tc>
        <w:tc>
          <w:tcPr>
            <w:tcW w:w="994" w:type="dxa"/>
          </w:tcPr>
          <w:p w14:paraId="34548574" w14:textId="0D6A3932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15CF3C73" w14:textId="77777777">
        <w:trPr>
          <w:trHeight w:val="1074"/>
        </w:trPr>
        <w:tc>
          <w:tcPr>
            <w:tcW w:w="1277" w:type="dxa"/>
          </w:tcPr>
          <w:p w14:paraId="28217A81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259" w:type="dxa"/>
          </w:tcPr>
          <w:p w14:paraId="232B0D0D" w14:textId="77777777" w:rsidR="0002138E" w:rsidRDefault="0002138E" w:rsidP="0002138E">
            <w:pPr>
              <w:pStyle w:val="Default"/>
              <w:jc w:val="both"/>
              <w:rPr>
                <w:b/>
                <w:spacing w:val="-4"/>
                <w:sz w:val="22"/>
                <w:szCs w:val="22"/>
              </w:rPr>
            </w:pPr>
            <w:r w:rsidRPr="00DA5CC1">
              <w:rPr>
                <w:b/>
                <w:sz w:val="22"/>
                <w:szCs w:val="22"/>
              </w:rPr>
              <w:t>Śrīmadbhagavadgītā–Chapter</w:t>
            </w:r>
            <w:r w:rsidRPr="00DA5CC1">
              <w:rPr>
                <w:b/>
                <w:spacing w:val="-4"/>
                <w:sz w:val="22"/>
                <w:szCs w:val="22"/>
              </w:rPr>
              <w:t>–III</w:t>
            </w:r>
          </w:p>
          <w:p w14:paraId="7AF5617C" w14:textId="39CB1DCA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E1A1DC8" w14:textId="77777777" w:rsidR="00545249" w:rsidRPr="00DA5CC1" w:rsidRDefault="00545249" w:rsidP="0002138E">
            <w:pPr>
              <w:pStyle w:val="Default"/>
              <w:jc w:val="both"/>
              <w:rPr>
                <w:b/>
                <w:spacing w:val="-4"/>
                <w:sz w:val="22"/>
                <w:szCs w:val="22"/>
              </w:rPr>
            </w:pPr>
          </w:p>
          <w:p w14:paraId="3AEA98F8" w14:textId="343D122B" w:rsidR="00E61A92" w:rsidRPr="00DA5CC1" w:rsidRDefault="00E61A92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FB2DD8" w14:textId="77777777" w:rsidR="00E61A92" w:rsidRPr="00DA5CC1" w:rsidRDefault="00000000" w:rsidP="009A7342">
            <w:pPr>
              <w:pStyle w:val="TableParagraph"/>
              <w:spacing w:line="240" w:lineRule="auto"/>
              <w:ind w:left="84" w:right="74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Numerical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 xml:space="preserve">Methods </w:t>
            </w:r>
            <w:r w:rsidRPr="00DA5CC1">
              <w:rPr>
                <w:rFonts w:ascii="Times New Roman" w:hAnsi="Times New Roman" w:cs="Times New Roman"/>
                <w:spacing w:val="-2"/>
              </w:rPr>
              <w:t>(DSE1B1)</w:t>
            </w:r>
          </w:p>
          <w:p w14:paraId="431AA9CF" w14:textId="77777777" w:rsidR="00E61A92" w:rsidRPr="00DA5CC1" w:rsidRDefault="00000000" w:rsidP="009A7342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Pr="00DA5C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70F14B14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73DA3925" w14:textId="55AA21FE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</w:tbl>
    <w:p w14:paraId="5A03FBA7" w14:textId="178385F4" w:rsidR="00116901" w:rsidRDefault="003A08DD" w:rsidP="00116901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>PARTHA CHATTERJEE</w:t>
      </w:r>
      <w:r w:rsidR="00116901">
        <w:rPr>
          <w:b/>
          <w:i/>
          <w:spacing w:val="-8"/>
          <w:sz w:val="24"/>
        </w:rPr>
        <w:t xml:space="preserve"> </w:t>
      </w:r>
      <w:r w:rsidR="00116901">
        <w:rPr>
          <w:b/>
          <w:i/>
          <w:spacing w:val="-10"/>
          <w:sz w:val="24"/>
        </w:rPr>
        <w:t>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116901" w14:paraId="6C58D9AD" w14:textId="77777777" w:rsidTr="003826A4">
        <w:trPr>
          <w:trHeight w:val="878"/>
        </w:trPr>
        <w:tc>
          <w:tcPr>
            <w:tcW w:w="1277" w:type="dxa"/>
          </w:tcPr>
          <w:p w14:paraId="65DA0983" w14:textId="77777777" w:rsidR="00116901" w:rsidRDefault="00116901" w:rsidP="003826A4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78ABCA3E" w14:textId="77777777" w:rsidR="00116901" w:rsidRDefault="00116901" w:rsidP="003826A4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Title(Hons.-DSE/Core)</w:t>
            </w:r>
          </w:p>
        </w:tc>
        <w:tc>
          <w:tcPr>
            <w:tcW w:w="2693" w:type="dxa"/>
          </w:tcPr>
          <w:p w14:paraId="717A9CB0" w14:textId="77777777" w:rsidR="00116901" w:rsidRDefault="00116901" w:rsidP="003826A4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07DA08FF" w14:textId="77777777" w:rsidR="00116901" w:rsidRDefault="00116901" w:rsidP="003826A4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5297D841" w14:textId="77777777" w:rsidR="00116901" w:rsidRDefault="00116901" w:rsidP="003826A4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2650299B" w14:textId="77777777" w:rsidR="00116901" w:rsidRDefault="00116901" w:rsidP="003826A4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/week</w:t>
            </w:r>
          </w:p>
        </w:tc>
      </w:tr>
      <w:tr w:rsidR="00116901" w14:paraId="463429A2" w14:textId="77777777" w:rsidTr="003826A4">
        <w:trPr>
          <w:trHeight w:val="805"/>
        </w:trPr>
        <w:tc>
          <w:tcPr>
            <w:tcW w:w="1277" w:type="dxa"/>
          </w:tcPr>
          <w:p w14:paraId="27A3AEC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12A0C93F" w14:textId="77777777" w:rsidR="00116901" w:rsidRDefault="003A08DD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</w:rPr>
              <w:t xml:space="preserve">The History of Indian </w:t>
            </w:r>
            <w:r w:rsidRPr="009A7342">
              <w:rPr>
                <w:rFonts w:ascii="Times New Roman" w:hAnsi="Times New Roman" w:cs="Times New Roman"/>
                <w:spacing w:val="-2"/>
              </w:rPr>
              <w:t>Philosophy</w:t>
            </w:r>
          </w:p>
          <w:p w14:paraId="3D552F0F" w14:textId="47861F95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D757FC8" w14:textId="454B0103" w:rsidR="00C66975" w:rsidRPr="009A7342" w:rsidRDefault="00C66975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3F3EC" w14:textId="77777777" w:rsidR="00116901" w:rsidRPr="009A7342" w:rsidRDefault="00116901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Differential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Calculus</w:t>
            </w:r>
            <w:r w:rsidRPr="009A73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-</w:t>
            </w:r>
            <w:r w:rsidRPr="009A73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Unit </w:t>
            </w:r>
            <w:r w:rsidRPr="009A7342">
              <w:rPr>
                <w:rFonts w:ascii="Times New Roman" w:hAnsi="Times New Roman" w:cs="Times New Roman"/>
                <w:spacing w:val="-2"/>
              </w:rPr>
              <w:t>1(CC1A)</w:t>
            </w:r>
          </w:p>
          <w:p w14:paraId="25A17D87" w14:textId="005F6EAC" w:rsidR="00116901" w:rsidRPr="009A7342" w:rsidRDefault="00116901" w:rsidP="003826A4">
            <w:pPr>
              <w:pStyle w:val="TableParagraph"/>
              <w:spacing w:line="252" w:lineRule="exact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C6697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3F5960E3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2E6AAD2" w14:textId="7E3C8DEF" w:rsidR="00116901" w:rsidRDefault="00C66975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2E81BFEA" w14:textId="77777777" w:rsidTr="003826A4">
        <w:trPr>
          <w:trHeight w:val="805"/>
        </w:trPr>
        <w:tc>
          <w:tcPr>
            <w:tcW w:w="1277" w:type="dxa"/>
          </w:tcPr>
          <w:p w14:paraId="5A2E028B" w14:textId="77777777" w:rsidR="00116901" w:rsidRDefault="00116901" w:rsidP="003826A4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13B5958B" w14:textId="77777777" w:rsidR="00116901" w:rsidRDefault="003A08DD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9A7342">
              <w:rPr>
                <w:rFonts w:ascii="Times New Roman" w:hAnsi="Times New Roman" w:cs="Times New Roman"/>
                <w:b/>
                <w:spacing w:val="-2"/>
              </w:rPr>
              <w:t>Daśakumāracarita-(Rājavāhanacarita)</w:t>
            </w:r>
          </w:p>
          <w:p w14:paraId="3836A90C" w14:textId="77777777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32246E68" w14:textId="351230CC" w:rsidR="00C66975" w:rsidRPr="009A7342" w:rsidRDefault="00C66975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4212C" w14:textId="77777777" w:rsid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Differential Equations</w:t>
            </w:r>
            <w:r w:rsidR="009A7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A7342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3AAC5270" w14:textId="6A97682B" w:rsidR="00116901" w:rsidRP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7FE3778A" w14:textId="1F318729" w:rsidR="00116901" w:rsidRPr="009A7342" w:rsidRDefault="00116901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546DD5B4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14AC3BE0" w14:textId="07ECFE85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3CEFF4E9" w14:textId="77777777" w:rsidTr="003826A4">
        <w:trPr>
          <w:trHeight w:val="805"/>
        </w:trPr>
        <w:tc>
          <w:tcPr>
            <w:tcW w:w="1277" w:type="dxa"/>
          </w:tcPr>
          <w:p w14:paraId="42AC4F0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7FC49114" w14:textId="77777777" w:rsidR="00570789" w:rsidRDefault="003A08DD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 w:rsidRPr="009A7342">
              <w:rPr>
                <w:b/>
                <w:spacing w:val="-2"/>
                <w:sz w:val="22"/>
                <w:szCs w:val="22"/>
              </w:rPr>
              <w:t>Vāmana’skāvyālaṁkārasūtravṛtti</w:t>
            </w:r>
          </w:p>
          <w:p w14:paraId="32FEB396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689BFE3" w14:textId="29ECE2C6" w:rsidR="003A08DD" w:rsidRPr="009A7342" w:rsidRDefault="003A08DD" w:rsidP="003A08DD">
            <w:pPr>
              <w:pStyle w:val="Default"/>
              <w:jc w:val="both"/>
              <w:rPr>
                <w:b/>
                <w:spacing w:val="-10"/>
                <w:sz w:val="22"/>
                <w:szCs w:val="22"/>
              </w:rPr>
            </w:pPr>
            <w:r w:rsidRPr="009A7342">
              <w:rPr>
                <w:b/>
                <w:spacing w:val="-10"/>
                <w:sz w:val="22"/>
                <w:szCs w:val="22"/>
              </w:rPr>
              <w:t xml:space="preserve"> </w:t>
            </w:r>
          </w:p>
          <w:p w14:paraId="67614D6F" w14:textId="3671CC3E" w:rsidR="00116901" w:rsidRPr="009A7342" w:rsidRDefault="00116901" w:rsidP="003826A4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E47F82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BFFA1C3" w14:textId="288E6816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8ED9167" w14:textId="56CD9A72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116901" w14:paraId="52839634" w14:textId="77777777" w:rsidTr="003826A4">
        <w:trPr>
          <w:trHeight w:val="805"/>
        </w:trPr>
        <w:tc>
          <w:tcPr>
            <w:tcW w:w="1277" w:type="dxa"/>
          </w:tcPr>
          <w:p w14:paraId="5C9355FA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40F1B0DE" w14:textId="77777777" w:rsidR="00116901" w:rsidRDefault="001D2A4F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9A7342">
              <w:rPr>
                <w:rFonts w:ascii="Times New Roman" w:hAnsi="Times New Roman" w:cs="Times New Roman"/>
                <w:b/>
              </w:rPr>
              <w:t xml:space="preserve">Sanskrit Studies Across the </w:t>
            </w:r>
            <w:r w:rsidRPr="009A7342">
              <w:rPr>
                <w:rFonts w:ascii="Times New Roman" w:hAnsi="Times New Roman" w:cs="Times New Roman"/>
                <w:b/>
                <w:spacing w:val="-2"/>
              </w:rPr>
              <w:t>World</w:t>
            </w:r>
          </w:p>
          <w:p w14:paraId="131B16BC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B562EAA" w14:textId="3463C168" w:rsidR="00570789" w:rsidRPr="009A7342" w:rsidRDefault="00570789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48F73D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0C06B3CB" w14:textId="01077B4E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782C31E8" w14:textId="7249B5FD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116901" w14:paraId="41A56F0B" w14:textId="77777777" w:rsidTr="003826A4">
        <w:trPr>
          <w:trHeight w:val="806"/>
        </w:trPr>
        <w:tc>
          <w:tcPr>
            <w:tcW w:w="1277" w:type="dxa"/>
          </w:tcPr>
          <w:p w14:paraId="1D262BB9" w14:textId="77777777" w:rsidR="00116901" w:rsidRDefault="00116901" w:rsidP="003826A4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10"/>
              </w:rPr>
              <w:t>V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2"/>
              <w:gridCol w:w="2685"/>
            </w:tblGrid>
            <w:tr w:rsidR="001D2A4F" w:rsidRPr="009A7342" w14:paraId="7C531C5A" w14:textId="77777777" w:rsidTr="007164BE">
              <w:trPr>
                <w:trHeight w:val="147"/>
              </w:trPr>
              <w:tc>
                <w:tcPr>
                  <w:tcW w:w="1552" w:type="dxa"/>
                </w:tcPr>
                <w:p w14:paraId="7BC0F4C7" w14:textId="77777777" w:rsidR="001D2A4F" w:rsidRPr="009A7342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2685" w:type="dxa"/>
                </w:tcPr>
                <w:p w14:paraId="347B615E" w14:textId="77777777" w:rsidR="001D2A4F" w:rsidRPr="009A7342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D2A4F" w:rsidRPr="009A7342" w14:paraId="3C0CD4CB" w14:textId="77777777" w:rsidTr="007164BE">
              <w:trPr>
                <w:trHeight w:val="147"/>
              </w:trPr>
              <w:tc>
                <w:tcPr>
                  <w:tcW w:w="4237" w:type="dxa"/>
                  <w:gridSpan w:val="2"/>
                </w:tcPr>
                <w:p w14:paraId="3B7BF87D" w14:textId="77777777" w:rsidR="001D2A4F" w:rsidRDefault="001D2A4F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A7342">
                    <w:rPr>
                      <w:sz w:val="22"/>
                      <w:szCs w:val="22"/>
                    </w:rPr>
                    <w:t xml:space="preserve">Vedic Infinitive </w:t>
                  </w:r>
                </w:p>
                <w:p w14:paraId="1DF8AA2E" w14:textId="77777777" w:rsidR="00570789" w:rsidRPr="009A7342" w:rsidRDefault="00570789" w:rsidP="00570789">
                  <w:pPr>
                    <w:pStyle w:val="TableParagraph"/>
                    <w:spacing w:line="252" w:lineRule="exact"/>
                    <w:ind w:left="720" w:right="87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A7342">
                    <w:rPr>
                      <w:rFonts w:ascii="Times New Roman" w:hAnsi="Times New Roman" w:cs="Times New Roman"/>
                      <w:spacing w:val="-2"/>
                      <w:sz w:val="17"/>
                      <w:szCs w:val="17"/>
                    </w:rPr>
                    <w:t>Lectures-</w:t>
                  </w:r>
                  <w:r>
                    <w:rPr>
                      <w:rFonts w:ascii="Times New Roman" w:hAnsi="Times New Roman" w:cs="Times New Roman"/>
                      <w:spacing w:val="-10"/>
                      <w:sz w:val="17"/>
                      <w:szCs w:val="17"/>
                    </w:rPr>
                    <w:t>3</w:t>
                  </w:r>
                </w:p>
                <w:p w14:paraId="1B73944B" w14:textId="77777777" w:rsidR="00570789" w:rsidRPr="009A7342" w:rsidRDefault="00570789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1F08394" w14:textId="32957FE8" w:rsidR="00116901" w:rsidRPr="009A7342" w:rsidRDefault="00116901" w:rsidP="003826A4">
            <w:pPr>
              <w:pStyle w:val="TableParagraph"/>
              <w:spacing w:line="252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F49996" w14:textId="4F75DE9B" w:rsidR="00116901" w:rsidRPr="009A7342" w:rsidRDefault="00116901" w:rsidP="003826A4">
            <w:pPr>
              <w:pStyle w:val="TableParagraph"/>
              <w:spacing w:line="240" w:lineRule="auto"/>
              <w:ind w:left="878" w:right="505" w:hanging="363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Matrices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(DSE1A1) </w:t>
            </w: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268" w:type="dxa"/>
          </w:tcPr>
          <w:p w14:paraId="1CB4DAA6" w14:textId="77777777" w:rsidR="00116901" w:rsidRDefault="00116901" w:rsidP="003826A4">
            <w:pPr>
              <w:pStyle w:val="TableParagraph"/>
              <w:ind w:left="12" w:right="6"/>
            </w:pPr>
            <w:r>
              <w:rPr>
                <w:spacing w:val="-10"/>
              </w:rPr>
              <w:t>_</w:t>
            </w:r>
          </w:p>
        </w:tc>
        <w:tc>
          <w:tcPr>
            <w:tcW w:w="994" w:type="dxa"/>
          </w:tcPr>
          <w:p w14:paraId="6134CCE6" w14:textId="5E4C01D1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116901" w14:paraId="187585BB" w14:textId="77777777" w:rsidTr="003826A4">
        <w:trPr>
          <w:trHeight w:val="1074"/>
        </w:trPr>
        <w:tc>
          <w:tcPr>
            <w:tcW w:w="1277" w:type="dxa"/>
          </w:tcPr>
          <w:p w14:paraId="02A1CA86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VI</w:t>
            </w:r>
          </w:p>
        </w:tc>
        <w:tc>
          <w:tcPr>
            <w:tcW w:w="3259" w:type="dxa"/>
          </w:tcPr>
          <w:p w14:paraId="28243775" w14:textId="77777777" w:rsidR="00116901" w:rsidRPr="009A7342" w:rsidRDefault="0002138E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b/>
              </w:rPr>
              <w:t>Vedāntasāra</w:t>
            </w:r>
            <w:r w:rsidRPr="009A7342">
              <w:rPr>
                <w:rFonts w:ascii="Times New Roman" w:hAnsi="Times New Roman" w:cs="Times New Roman"/>
              </w:rPr>
              <w:t>-</w:t>
            </w:r>
          </w:p>
          <w:p w14:paraId="71D2ECE7" w14:textId="77777777" w:rsidR="0002138E" w:rsidRDefault="0002138E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  <w:spacing w:val="-5"/>
              </w:rPr>
            </w:pPr>
            <w:r w:rsidRPr="009A7342">
              <w:rPr>
                <w:rFonts w:ascii="Times New Roman" w:hAnsi="Times New Roman" w:cs="Times New Roman"/>
                <w:b/>
              </w:rPr>
              <w:t>Yogasūtra–</w:t>
            </w:r>
            <w:r w:rsidRPr="009A7342">
              <w:rPr>
                <w:rFonts w:ascii="Times New Roman" w:hAnsi="Times New Roman" w:cs="Times New Roman"/>
              </w:rPr>
              <w:t>I(1,2&amp;12-</w:t>
            </w:r>
            <w:r w:rsidRPr="009A7342">
              <w:rPr>
                <w:rFonts w:ascii="Times New Roman" w:hAnsi="Times New Roman" w:cs="Times New Roman"/>
                <w:spacing w:val="-5"/>
              </w:rPr>
              <w:t>16)</w:t>
            </w:r>
          </w:p>
          <w:p w14:paraId="09EFC88B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6839BC0A" w14:textId="77777777" w:rsidR="00570789" w:rsidRDefault="00570789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  <w:spacing w:val="-5"/>
              </w:rPr>
            </w:pPr>
          </w:p>
          <w:p w14:paraId="3058DA47" w14:textId="10704A04" w:rsidR="00570789" w:rsidRPr="009A7342" w:rsidRDefault="00570789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BA9FBF" w14:textId="77777777" w:rsidR="00116901" w:rsidRPr="009A7342" w:rsidRDefault="00116901" w:rsidP="003826A4">
            <w:pPr>
              <w:pStyle w:val="TableParagraph"/>
              <w:spacing w:line="240" w:lineRule="auto"/>
              <w:ind w:left="84" w:right="74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Numerical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Methods </w:t>
            </w:r>
            <w:r w:rsidRPr="009A7342">
              <w:rPr>
                <w:rFonts w:ascii="Times New Roman" w:hAnsi="Times New Roman" w:cs="Times New Roman"/>
                <w:spacing w:val="-2"/>
              </w:rPr>
              <w:t>(DSE1B1)</w:t>
            </w:r>
          </w:p>
          <w:p w14:paraId="218F46F1" w14:textId="7B2862B4" w:rsidR="00116901" w:rsidRPr="009A7342" w:rsidRDefault="00116901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2268" w:type="dxa"/>
          </w:tcPr>
          <w:p w14:paraId="10A15C40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195CCEC8" w14:textId="0A37CE2D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</w:tbl>
    <w:p w14:paraId="6F981DD0" w14:textId="77777777" w:rsidR="00116901" w:rsidRDefault="00116901" w:rsidP="00116901"/>
    <w:p w14:paraId="4A4ED2EE" w14:textId="77777777" w:rsidR="00DC6CA0" w:rsidRDefault="00DC6CA0"/>
    <w:sectPr w:rsidR="00DC6CA0">
      <w:pgSz w:w="12240" w:h="15840"/>
      <w:pgMar w:top="68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077A"/>
    <w:multiLevelType w:val="hybridMultilevel"/>
    <w:tmpl w:val="0CB6281E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A904F42"/>
    <w:multiLevelType w:val="hybridMultilevel"/>
    <w:tmpl w:val="C394B724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02268A7"/>
    <w:multiLevelType w:val="hybridMultilevel"/>
    <w:tmpl w:val="A4528288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26892124"/>
    <w:multiLevelType w:val="hybridMultilevel"/>
    <w:tmpl w:val="FFE6A320"/>
    <w:lvl w:ilvl="0" w:tplc="40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 w15:restartNumberingAfterBreak="0">
    <w:nsid w:val="2ADE36BA"/>
    <w:multiLevelType w:val="hybridMultilevel"/>
    <w:tmpl w:val="70DAF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CE3"/>
    <w:multiLevelType w:val="hybridMultilevel"/>
    <w:tmpl w:val="A966400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DC74706"/>
    <w:multiLevelType w:val="hybridMultilevel"/>
    <w:tmpl w:val="DDA49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DC4"/>
    <w:multiLevelType w:val="hybridMultilevel"/>
    <w:tmpl w:val="6096DB1C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A0E1948"/>
    <w:multiLevelType w:val="hybridMultilevel"/>
    <w:tmpl w:val="32B6E01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num w:numId="1" w16cid:durableId="1210924090">
    <w:abstractNumId w:val="5"/>
  </w:num>
  <w:num w:numId="2" w16cid:durableId="1423720984">
    <w:abstractNumId w:val="7"/>
  </w:num>
  <w:num w:numId="3" w16cid:durableId="1446583648">
    <w:abstractNumId w:val="3"/>
  </w:num>
  <w:num w:numId="4" w16cid:durableId="801004223">
    <w:abstractNumId w:val="1"/>
  </w:num>
  <w:num w:numId="5" w16cid:durableId="1145273454">
    <w:abstractNumId w:val="9"/>
  </w:num>
  <w:num w:numId="6" w16cid:durableId="1951161597">
    <w:abstractNumId w:val="2"/>
  </w:num>
  <w:num w:numId="7" w16cid:durableId="481506735">
    <w:abstractNumId w:val="4"/>
  </w:num>
  <w:num w:numId="8" w16cid:durableId="3867704">
    <w:abstractNumId w:val="0"/>
  </w:num>
  <w:num w:numId="9" w16cid:durableId="531117140">
    <w:abstractNumId w:val="6"/>
  </w:num>
  <w:num w:numId="10" w16cid:durableId="628053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62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A92"/>
    <w:rsid w:val="00013F54"/>
    <w:rsid w:val="0002138E"/>
    <w:rsid w:val="00067029"/>
    <w:rsid w:val="00116901"/>
    <w:rsid w:val="001D2A4F"/>
    <w:rsid w:val="001E0F07"/>
    <w:rsid w:val="002E769F"/>
    <w:rsid w:val="002F3ED7"/>
    <w:rsid w:val="00342E44"/>
    <w:rsid w:val="003A08DD"/>
    <w:rsid w:val="00545249"/>
    <w:rsid w:val="00570789"/>
    <w:rsid w:val="00647D9E"/>
    <w:rsid w:val="006530CC"/>
    <w:rsid w:val="00654582"/>
    <w:rsid w:val="00765569"/>
    <w:rsid w:val="007658A1"/>
    <w:rsid w:val="007C6FF8"/>
    <w:rsid w:val="008069B4"/>
    <w:rsid w:val="008A258E"/>
    <w:rsid w:val="00977845"/>
    <w:rsid w:val="009A7342"/>
    <w:rsid w:val="00A610E6"/>
    <w:rsid w:val="00A649E4"/>
    <w:rsid w:val="00AD6DE8"/>
    <w:rsid w:val="00B73E7C"/>
    <w:rsid w:val="00B949E2"/>
    <w:rsid w:val="00C5509D"/>
    <w:rsid w:val="00C66975"/>
    <w:rsid w:val="00D7522C"/>
    <w:rsid w:val="00DA5CC1"/>
    <w:rsid w:val="00DC39B6"/>
    <w:rsid w:val="00DC6CA0"/>
    <w:rsid w:val="00E43406"/>
    <w:rsid w:val="00E61A92"/>
    <w:rsid w:val="00EF4D62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ABF2"/>
  <w15:docId w15:val="{65B586A3-8263-4371-8F09-9033C75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A649E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49E4"/>
    <w:rPr>
      <w:rFonts w:eastAsiaTheme="minorEastAsia"/>
      <w:lang w:val="en-IN" w:eastAsia="en-IN"/>
    </w:rPr>
  </w:style>
  <w:style w:type="paragraph" w:customStyle="1" w:styleId="Default">
    <w:name w:val="Default"/>
    <w:rsid w:val="006530C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- 2022-23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</dc:title>
  <dc:creator>user</dc:creator>
  <cp:lastModifiedBy>Biswajit Pakhira</cp:lastModifiedBy>
  <cp:revision>17</cp:revision>
  <dcterms:created xsi:type="dcterms:W3CDTF">2024-10-01T09:35:00Z</dcterms:created>
  <dcterms:modified xsi:type="dcterms:W3CDTF">2024-10-04T08:24:00Z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